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3845D1">
        <w:trPr>
          <w:trHeight w:val="20"/>
        </w:trPr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876227" w:rsidRPr="00C908C9" w14:paraId="76D7CB58" w14:textId="77777777" w:rsidTr="00876227"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14:paraId="2ACD5C39" w14:textId="77777777" w:rsidR="00876227" w:rsidRPr="00876227" w:rsidRDefault="00A55B23" w:rsidP="00876227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14:paraId="2357B56D" w14:textId="44E03CBC" w:rsidR="00876227" w:rsidRPr="00125ECE" w:rsidRDefault="00B51A25" w:rsidP="00CC69A8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PSI</w:t>
            </w:r>
            <w:bookmarkStart w:id="0" w:name="_GoBack"/>
            <w:bookmarkEnd w:id="0"/>
          </w:p>
        </w:tc>
      </w:tr>
      <w:tr w:rsidR="00876227" w:rsidRPr="00C908C9" w14:paraId="6BA2A485" w14:textId="77777777" w:rsidTr="00D82740"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6B4C4501" w14:textId="77777777" w:rsidR="00876227" w:rsidRPr="00876227" w:rsidRDefault="00A55B23" w:rsidP="00A55B23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14:paraId="68003949" w14:textId="4C299B4F" w:rsidR="00876227" w:rsidRPr="00125ECE" w:rsidRDefault="00F73AE1" w:rsidP="00FF1D03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11</w:t>
            </w:r>
            <w:r w:rsidR="00D23BC9">
              <w:rPr>
                <w:b/>
                <w:color w:val="1F497D" w:themeColor="text2"/>
                <w:sz w:val="28"/>
              </w:rPr>
              <w:t>º</w:t>
            </w:r>
            <w:r w:rsidR="00B51A25">
              <w:rPr>
                <w:b/>
                <w:color w:val="1F497D" w:themeColor="text2"/>
                <w:sz w:val="28"/>
              </w:rPr>
              <w:t xml:space="preserve"> F</w:t>
            </w:r>
          </w:p>
        </w:tc>
      </w:tr>
    </w:tbl>
    <w:p w14:paraId="598E7DF2" w14:textId="77777777" w:rsidR="008B6811" w:rsidRPr="00A82E06" w:rsidRDefault="006E3D82" w:rsidP="00390105">
      <w:pPr>
        <w:ind w:right="311"/>
        <w:jc w:val="both"/>
        <w:rPr>
          <w:sz w:val="1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551"/>
        <w:gridCol w:w="2552"/>
        <w:gridCol w:w="2438"/>
      </w:tblGrid>
      <w:tr w:rsidR="001C1611" w:rsidRPr="00390105" w14:paraId="1195AF2E" w14:textId="77777777" w:rsidTr="007F08A0">
        <w:tc>
          <w:tcPr>
            <w:tcW w:w="4961" w:type="dxa"/>
            <w:gridSpan w:val="2"/>
            <w:shd w:val="clear" w:color="auto" w:fill="948A54" w:themeFill="background2" w:themeFillShade="80"/>
          </w:tcPr>
          <w:p w14:paraId="4A82A207" w14:textId="7156D785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90" w:type="dxa"/>
            <w:gridSpan w:val="2"/>
            <w:shd w:val="clear" w:color="auto" w:fill="948A54" w:themeFill="background2" w:themeFillShade="80"/>
          </w:tcPr>
          <w:p w14:paraId="108EBCB7" w14:textId="3621D10C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08B0513C" w14:textId="77777777" w:rsidTr="007F08A0"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66E3394" w14:textId="77777777" w:rsidR="001C1611" w:rsidRPr="00390105" w:rsidRDefault="001C1611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CBD93A0" w14:textId="17FB5443" w:rsidR="001C1611" w:rsidRPr="002719B5" w:rsidRDefault="005B0A66" w:rsidP="00390105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FD53951" w14:textId="77777777" w:rsidR="001C1611" w:rsidRPr="00390105" w:rsidRDefault="001C1611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14:paraId="4204AA3F" w14:textId="1FDC4351" w:rsidR="001C1611" w:rsidRPr="008D7D05" w:rsidRDefault="005B0A66" w:rsidP="000B1EAB">
            <w:pPr>
              <w:spacing w:before="40" w:after="40"/>
              <w:rPr>
                <w:color w:val="FF0000"/>
                <w:sz w:val="20"/>
              </w:rPr>
            </w:pPr>
            <w:r w:rsidRPr="00A82E06">
              <w:rPr>
                <w:sz w:val="20"/>
              </w:rPr>
              <w:t>115</w:t>
            </w:r>
          </w:p>
        </w:tc>
      </w:tr>
      <w:tr w:rsidR="009C26F4" w:rsidRPr="009C26F4" w14:paraId="0DEE35F8" w14:textId="77777777" w:rsidTr="007F08A0">
        <w:tc>
          <w:tcPr>
            <w:tcW w:w="9951" w:type="dxa"/>
            <w:gridSpan w:val="4"/>
            <w:tcBorders>
              <w:right w:val="single" w:sz="4" w:space="0" w:color="auto"/>
            </w:tcBorders>
            <w:shd w:val="clear" w:color="auto" w:fill="948A54" w:themeFill="background2" w:themeFillShade="80"/>
            <w:vAlign w:val="center"/>
          </w:tcPr>
          <w:p w14:paraId="453E9BDD" w14:textId="3EDAF9D4" w:rsidR="009C26F4" w:rsidRPr="009C26F4" w:rsidRDefault="009C26F4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proofErr w:type="gramStart"/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 w:rsidR="00292BF0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830D12">
              <w:rPr>
                <w:rFonts w:cs="Arial"/>
                <w:b/>
                <w:bCs/>
                <w:sz w:val="18"/>
                <w:szCs w:val="18"/>
              </w:rPr>
              <w:t xml:space="preserve"> Essenciais</w:t>
            </w:r>
            <w:proofErr w:type="gramEnd"/>
          </w:p>
        </w:tc>
      </w:tr>
      <w:tr w:rsidR="001C1611" w14:paraId="2272E38F" w14:textId="77777777" w:rsidTr="007F08A0">
        <w:tc>
          <w:tcPr>
            <w:tcW w:w="4961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4AC7606F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46D4E74A" w14:textId="70B9D3DA" w:rsidR="005B0A66" w:rsidRPr="0075035B" w:rsidRDefault="005B0A66" w:rsidP="00A82E06">
            <w:pPr>
              <w:spacing w:after="120"/>
              <w:jc w:val="center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b/>
                <w:sz w:val="20"/>
                <w:szCs w:val="20"/>
              </w:rPr>
              <w:t>Módulo 9:</w:t>
            </w:r>
            <w:r w:rsidRPr="0075035B">
              <w:rPr>
                <w:rFonts w:cs="Calibri"/>
                <w:sz w:val="20"/>
                <w:szCs w:val="20"/>
              </w:rPr>
              <w:t xml:space="preserve"> Introdução à Programação Orientada a Objetos</w:t>
            </w:r>
          </w:p>
          <w:p w14:paraId="795EED9E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Identificar as diferenças entre uma Linguagem Estruturada e uma Linguagem Orientada por Objetos;</w:t>
            </w:r>
          </w:p>
          <w:p w14:paraId="49CEADF3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Adquirir a noção de objetos e sua classificação;</w:t>
            </w:r>
          </w:p>
          <w:p w14:paraId="18F41E2B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Adquirir as noções de classe, tipo, métodos, comportamentos e instâncias;</w:t>
            </w:r>
          </w:p>
          <w:p w14:paraId="683617C2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Representar esquematicamente uma classe;</w:t>
            </w:r>
          </w:p>
          <w:p w14:paraId="7E3A59E5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Compreender o conceito de encapsulamento de dados.</w:t>
            </w:r>
          </w:p>
          <w:p w14:paraId="1F97A007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Desenvolver capacidades de autonomia, colaborativas e de entreajuda.</w:t>
            </w:r>
          </w:p>
          <w:p w14:paraId="10A4C0B1" w14:textId="24014776" w:rsidR="004E7C70" w:rsidRPr="005B0A66" w:rsidRDefault="005B0A66" w:rsidP="00A82E06">
            <w:pPr>
              <w:spacing w:after="12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b/>
                <w:sz w:val="20"/>
                <w:szCs w:val="20"/>
              </w:rPr>
              <w:t>Módulo 10:</w:t>
            </w:r>
            <w:r w:rsidRPr="0075035B">
              <w:rPr>
                <w:rFonts w:cs="Calibri"/>
                <w:sz w:val="20"/>
                <w:szCs w:val="20"/>
              </w:rPr>
              <w:t xml:space="preserve"> Programação Orientada a Objetos</w:t>
            </w:r>
          </w:p>
          <w:p w14:paraId="3E145521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Definir relações entre objetos;</w:t>
            </w:r>
          </w:p>
          <w:p w14:paraId="2D12A795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Conhecer e aplicar o conceito de Herança e Polimorfismo;</w:t>
            </w:r>
          </w:p>
          <w:p w14:paraId="3FB3DBBE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Conhecer e aplicar o conceito de metido de uma classe;</w:t>
            </w:r>
          </w:p>
          <w:p w14:paraId="7201CEFA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Representar esquematicamente diagramas de classes.</w:t>
            </w:r>
          </w:p>
          <w:p w14:paraId="3D2F0226" w14:textId="4A6E4D8C" w:rsidR="004E7C70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Desenvolver capacidades de autonomia, colaborativas e de entreajuda.</w:t>
            </w:r>
          </w:p>
          <w:p w14:paraId="6BB05617" w14:textId="601F37AE" w:rsidR="004E7C70" w:rsidRPr="005B0A66" w:rsidRDefault="005B0A66" w:rsidP="00A82E06">
            <w:pPr>
              <w:spacing w:after="12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b/>
                <w:sz w:val="20"/>
                <w:szCs w:val="20"/>
              </w:rPr>
              <w:t>Módulo 11:</w:t>
            </w:r>
            <w:r w:rsidRPr="0075035B">
              <w:rPr>
                <w:rFonts w:cs="Calibri"/>
                <w:sz w:val="20"/>
                <w:szCs w:val="20"/>
              </w:rPr>
              <w:t xml:space="preserve"> Programaç</w:t>
            </w:r>
            <w:r>
              <w:rPr>
                <w:rFonts w:cs="Calibri"/>
                <w:sz w:val="20"/>
                <w:szCs w:val="20"/>
              </w:rPr>
              <w:t>ão Orientada a Objetos Avançada</w:t>
            </w:r>
          </w:p>
          <w:p w14:paraId="052F135D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Fazer o tratamento de erros de uma maneira estruturada;</w:t>
            </w:r>
          </w:p>
          <w:p w14:paraId="7A068DC8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 xml:space="preserve">Virtualizar fluxos de dados através do conceito de </w:t>
            </w:r>
            <w:proofErr w:type="spellStart"/>
            <w:r w:rsidRPr="0075035B">
              <w:rPr>
                <w:rFonts w:cs="Calibri"/>
                <w:i/>
                <w:sz w:val="20"/>
                <w:szCs w:val="20"/>
              </w:rPr>
              <w:t>Stream</w:t>
            </w:r>
            <w:proofErr w:type="spellEnd"/>
            <w:r w:rsidRPr="0075035B">
              <w:rPr>
                <w:rFonts w:cs="Calibri"/>
                <w:sz w:val="20"/>
                <w:szCs w:val="20"/>
              </w:rPr>
              <w:t>;</w:t>
            </w:r>
          </w:p>
          <w:p w14:paraId="687A17EE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 xml:space="preserve">Manipulação de </w:t>
            </w:r>
            <w:proofErr w:type="spellStart"/>
            <w:r w:rsidRPr="0075035B">
              <w:rPr>
                <w:rFonts w:cs="Calibri"/>
                <w:i/>
                <w:sz w:val="20"/>
                <w:szCs w:val="20"/>
              </w:rPr>
              <w:t>Streams</w:t>
            </w:r>
            <w:proofErr w:type="spellEnd"/>
            <w:r w:rsidRPr="0075035B">
              <w:rPr>
                <w:rFonts w:cs="Calibri"/>
                <w:sz w:val="20"/>
                <w:szCs w:val="20"/>
              </w:rPr>
              <w:t xml:space="preserve"> em diversos contextos;</w:t>
            </w:r>
          </w:p>
          <w:p w14:paraId="2EF5036B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Estruturar uma solução usando o paradigma da programação orientada a objetos.</w:t>
            </w:r>
          </w:p>
          <w:p w14:paraId="4316C7E1" w14:textId="0890E050" w:rsidR="004E7C70" w:rsidRDefault="005B0A66" w:rsidP="00A82E0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Arial"/>
                <w:sz w:val="18"/>
                <w:szCs w:val="18"/>
              </w:rPr>
            </w:pPr>
            <w:r w:rsidRPr="0075035B">
              <w:rPr>
                <w:rFonts w:cs="Calibri"/>
                <w:sz w:val="20"/>
                <w:szCs w:val="20"/>
              </w:rPr>
              <w:t>Desenvolver capacidades de autonomia, colaborativas e de entreajuda.</w:t>
            </w:r>
          </w:p>
          <w:p w14:paraId="5E7E9EB6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55A33B73" w14:textId="77777777" w:rsidR="00A82E06" w:rsidRDefault="00A82E06" w:rsidP="00A82E06">
            <w:pPr>
              <w:spacing w:after="120"/>
              <w:rPr>
                <w:rFonts w:cs="Arial"/>
                <w:sz w:val="18"/>
                <w:szCs w:val="18"/>
              </w:rPr>
            </w:pPr>
            <w:r w:rsidRPr="0075035B">
              <w:rPr>
                <w:rFonts w:cs="Calibri"/>
                <w:b/>
                <w:sz w:val="20"/>
                <w:szCs w:val="20"/>
              </w:rPr>
              <w:lastRenderedPageBreak/>
              <w:t>Módulo 12:</w:t>
            </w:r>
            <w:r w:rsidRPr="0075035B">
              <w:rPr>
                <w:szCs w:val="16"/>
              </w:rPr>
              <w:t xml:space="preserve"> </w:t>
            </w:r>
            <w:r w:rsidRPr="0075035B">
              <w:rPr>
                <w:rFonts w:cs="Calibri"/>
                <w:sz w:val="20"/>
                <w:szCs w:val="20"/>
              </w:rPr>
              <w:t>Introdução aos Sistemas de Informação</w:t>
            </w:r>
          </w:p>
          <w:p w14:paraId="722C80B8" w14:textId="77777777" w:rsidR="00A82E06" w:rsidRPr="0075035B" w:rsidRDefault="00A82E06" w:rsidP="00A82E0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Perceber a necessidade das bases de dados;</w:t>
            </w:r>
          </w:p>
          <w:p w14:paraId="3052F9CC" w14:textId="77777777" w:rsidR="00A82E06" w:rsidRPr="0075035B" w:rsidRDefault="00A82E06" w:rsidP="00A82E0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Adquirir o vocabulário mínimo relativo às bases de dados;</w:t>
            </w:r>
          </w:p>
          <w:p w14:paraId="70AE5706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4990" w:type="dxa"/>
            <w:gridSpan w:val="2"/>
            <w:tcBorders>
              <w:right w:val="single" w:sz="4" w:space="0" w:color="auto"/>
            </w:tcBorders>
          </w:tcPr>
          <w:p w14:paraId="7E51986F" w14:textId="77777777" w:rsidR="001C1611" w:rsidRDefault="001C1611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  <w:p w14:paraId="1B51E924" w14:textId="21342CF8" w:rsidR="001C1611" w:rsidRDefault="00A82E06" w:rsidP="00A82E06">
            <w:pPr>
              <w:spacing w:after="120"/>
              <w:rPr>
                <w:rFonts w:cs="Arial"/>
                <w:sz w:val="18"/>
                <w:szCs w:val="18"/>
              </w:rPr>
            </w:pPr>
            <w:r w:rsidRPr="0075035B">
              <w:rPr>
                <w:rFonts w:cs="Calibri"/>
                <w:b/>
                <w:sz w:val="20"/>
                <w:szCs w:val="20"/>
              </w:rPr>
              <w:t xml:space="preserve">Módulo </w:t>
            </w:r>
            <w:r w:rsidR="005B0A66" w:rsidRPr="0075035B">
              <w:rPr>
                <w:rFonts w:cs="Calibri"/>
                <w:b/>
                <w:sz w:val="20"/>
                <w:szCs w:val="20"/>
              </w:rPr>
              <w:t>12:</w:t>
            </w:r>
            <w:r w:rsidR="005B0A66" w:rsidRPr="0075035B">
              <w:rPr>
                <w:szCs w:val="16"/>
              </w:rPr>
              <w:t xml:space="preserve"> </w:t>
            </w:r>
            <w:r w:rsidR="005B0A66" w:rsidRPr="0075035B">
              <w:rPr>
                <w:rFonts w:cs="Calibri"/>
                <w:sz w:val="20"/>
                <w:szCs w:val="20"/>
              </w:rPr>
              <w:t>Introdução aos Sistemas de Informação</w:t>
            </w:r>
          </w:p>
          <w:p w14:paraId="7E165CCA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Adquirir o vocabulário mínimo relativo às bases de dados;</w:t>
            </w:r>
          </w:p>
          <w:p w14:paraId="3AF2AAC4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Reconhecer a importância dos sistemas de gestão de base de dados;</w:t>
            </w:r>
          </w:p>
          <w:p w14:paraId="0A8E04F0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Reconhecer os modelos como métodos de conceção de sistemas;</w:t>
            </w:r>
          </w:p>
          <w:p w14:paraId="0560159A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Reconhecer e diferenciar modelos utilizados na gestão de bases de dados (Relacional, Hierárquico, Rede).</w:t>
            </w:r>
          </w:p>
          <w:p w14:paraId="187E1595" w14:textId="77777777" w:rsidR="001C1611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Desenvolver capacidades de autonomia, colaborativas e de entreajuda.</w:t>
            </w:r>
          </w:p>
          <w:p w14:paraId="71F68DDE" w14:textId="77777777" w:rsidR="005B0A66" w:rsidRDefault="005B0A66" w:rsidP="00A82E06">
            <w:pPr>
              <w:spacing w:after="12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b/>
                <w:sz w:val="20"/>
                <w:szCs w:val="20"/>
              </w:rPr>
              <w:t>Módulo 13:</w:t>
            </w:r>
            <w:r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75035B">
              <w:rPr>
                <w:rFonts w:cs="Calibri"/>
                <w:sz w:val="20"/>
                <w:szCs w:val="20"/>
              </w:rPr>
              <w:t>Técnicas de Modelação de Dados</w:t>
            </w:r>
          </w:p>
          <w:p w14:paraId="3EACAD98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Perceber os conceitos básicos inerentes à modelação de dados;</w:t>
            </w:r>
          </w:p>
          <w:p w14:paraId="018C7591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Planificar a estrutura de bases de dados relacionais;</w:t>
            </w:r>
          </w:p>
          <w:p w14:paraId="0486EAE2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Representar graficamente as relações existentes na base de dados;</w:t>
            </w:r>
          </w:p>
          <w:p w14:paraId="46EDA436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Utilizar um programa de gestão de bases de dados para a organização da informação;</w:t>
            </w:r>
          </w:p>
          <w:p w14:paraId="25C1953B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Reconhecer os modelos como métodos de conceção de sistemas;</w:t>
            </w:r>
          </w:p>
          <w:p w14:paraId="0E86BFFE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Relações entre tabelas;</w:t>
            </w:r>
          </w:p>
          <w:p w14:paraId="628038A8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Utilizar o modelo ER (entidade-relação) para representação gráfica de bases de dados;</w:t>
            </w:r>
          </w:p>
          <w:p w14:paraId="6C0A6683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Integridade e consistência de bases de dados;</w:t>
            </w:r>
          </w:p>
          <w:p w14:paraId="660B957E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Aplicar as regras mais básicas da normalização no desenho de bases de dados;</w:t>
            </w:r>
          </w:p>
          <w:p w14:paraId="6572DDCF" w14:textId="77777777" w:rsidR="005B0A66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Desenvolver capacidades de autonomia, colaborativas e de entreajuda.</w:t>
            </w:r>
          </w:p>
          <w:p w14:paraId="4738CF4A" w14:textId="77777777" w:rsidR="005B0A66" w:rsidRDefault="005B0A66" w:rsidP="00A82E06">
            <w:pPr>
              <w:spacing w:after="12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b/>
                <w:sz w:val="20"/>
                <w:szCs w:val="20"/>
              </w:rPr>
              <w:t>Módulo 14:</w:t>
            </w:r>
            <w:r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75035B">
              <w:rPr>
                <w:rFonts w:cs="Calibri"/>
                <w:sz w:val="20"/>
                <w:szCs w:val="20"/>
              </w:rPr>
              <w:t>Linguagem de Manipulação de Dados</w:t>
            </w:r>
          </w:p>
          <w:p w14:paraId="6F6D5EE3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 xml:space="preserve">Perceber os conceitos básicos inerentes à </w:t>
            </w:r>
            <w:r w:rsidRPr="0075035B">
              <w:rPr>
                <w:rFonts w:cs="Calibri"/>
                <w:sz w:val="20"/>
                <w:szCs w:val="20"/>
              </w:rPr>
              <w:lastRenderedPageBreak/>
              <w:t>manipulação de dados utilizando SQL;</w:t>
            </w:r>
          </w:p>
          <w:p w14:paraId="51DE13D0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 xml:space="preserve">Pesquisar informação numa base de dados </w:t>
            </w:r>
            <w:proofErr w:type="spellStart"/>
            <w:r w:rsidRPr="0075035B">
              <w:rPr>
                <w:rFonts w:cs="Calibri"/>
                <w:sz w:val="20"/>
                <w:szCs w:val="20"/>
              </w:rPr>
              <w:t>MySQL</w:t>
            </w:r>
            <w:proofErr w:type="spellEnd"/>
            <w:r w:rsidRPr="0075035B">
              <w:rPr>
                <w:rFonts w:cs="Calibri"/>
                <w:sz w:val="20"/>
                <w:szCs w:val="20"/>
              </w:rPr>
              <w:t>;</w:t>
            </w:r>
          </w:p>
          <w:p w14:paraId="4FAAFB3D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 xml:space="preserve">Inserir, remover e atualizar dados numa base de dados </w:t>
            </w:r>
            <w:proofErr w:type="spellStart"/>
            <w:r w:rsidRPr="0075035B">
              <w:rPr>
                <w:rFonts w:cs="Calibri"/>
                <w:sz w:val="20"/>
                <w:szCs w:val="20"/>
              </w:rPr>
              <w:t>MySQL</w:t>
            </w:r>
            <w:proofErr w:type="spellEnd"/>
            <w:r w:rsidRPr="0075035B">
              <w:rPr>
                <w:rFonts w:cs="Calibri"/>
                <w:sz w:val="20"/>
                <w:szCs w:val="20"/>
              </w:rPr>
              <w:t>;</w:t>
            </w:r>
          </w:p>
          <w:p w14:paraId="6D75237B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Produzir pesquisas complexas recorrendo aos mecanismos próprios do SQL.</w:t>
            </w:r>
          </w:p>
          <w:p w14:paraId="41DF1B19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Desenvolver capacidades de autonomia, colaborativas e de entreajuda.</w:t>
            </w:r>
          </w:p>
          <w:p w14:paraId="2FFF2175" w14:textId="77777777" w:rsidR="005B0A66" w:rsidRDefault="005B0A66" w:rsidP="00A82E06">
            <w:pPr>
              <w:spacing w:after="12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b/>
                <w:sz w:val="20"/>
                <w:szCs w:val="20"/>
              </w:rPr>
              <w:t>Módulo 15:</w:t>
            </w:r>
            <w:r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75035B">
              <w:rPr>
                <w:rFonts w:cs="Calibri"/>
                <w:sz w:val="20"/>
                <w:szCs w:val="20"/>
              </w:rPr>
              <w:t>Linguagem de Definição de Dados</w:t>
            </w:r>
          </w:p>
          <w:p w14:paraId="34FACA9D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Saber criar, alterar e eliminar tabelas e índices em SQL;</w:t>
            </w:r>
          </w:p>
          <w:p w14:paraId="143BB0AB" w14:textId="77777777" w:rsidR="005B0A66" w:rsidRPr="0075035B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Calibri"/>
                <w:sz w:val="20"/>
                <w:szCs w:val="20"/>
              </w:rPr>
            </w:pPr>
            <w:r w:rsidRPr="0075035B">
              <w:rPr>
                <w:rFonts w:cs="Calibri"/>
                <w:sz w:val="20"/>
                <w:szCs w:val="20"/>
              </w:rPr>
              <w:t>Saber definir privilégios e controlo de acessos.</w:t>
            </w:r>
          </w:p>
          <w:p w14:paraId="3069C5A6" w14:textId="50F55C79" w:rsidR="005B0A66" w:rsidRPr="002719B5" w:rsidRDefault="005B0A66" w:rsidP="005B0A66">
            <w:pPr>
              <w:pStyle w:val="PargrafodaLista"/>
              <w:numPr>
                <w:ilvl w:val="0"/>
                <w:numId w:val="2"/>
              </w:numPr>
              <w:spacing w:after="120"/>
              <w:ind w:left="398"/>
              <w:contextualSpacing w:val="0"/>
              <w:rPr>
                <w:rFonts w:cs="Arial"/>
                <w:sz w:val="18"/>
                <w:szCs w:val="18"/>
              </w:rPr>
            </w:pPr>
            <w:r w:rsidRPr="0075035B">
              <w:rPr>
                <w:rFonts w:cs="Calibri"/>
                <w:sz w:val="20"/>
                <w:szCs w:val="20"/>
              </w:rPr>
              <w:t>Desenvolver capacidades de autonomia, colaborativas e de entreajuda.</w:t>
            </w:r>
          </w:p>
        </w:tc>
      </w:tr>
    </w:tbl>
    <w:p w14:paraId="2C90B546" w14:textId="077F8D66" w:rsidR="00BC71CF" w:rsidRPr="00617BF9" w:rsidRDefault="00BC71CF" w:rsidP="00BC71CF">
      <w:pPr>
        <w:spacing w:after="0" w:line="360" w:lineRule="auto"/>
        <w:ind w:left="284"/>
        <w:rPr>
          <w:sz w:val="20"/>
          <w:szCs w:val="20"/>
        </w:rPr>
      </w:pPr>
    </w:p>
    <w:p w14:paraId="46870D7B" w14:textId="77777777" w:rsidR="004811E2" w:rsidRDefault="004811E2" w:rsidP="002D15A4">
      <w:pPr>
        <w:spacing w:after="0" w:line="360" w:lineRule="auto"/>
        <w:ind w:left="5954"/>
        <w:jc w:val="both"/>
      </w:pP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29179F" w:rsidRPr="00390105" w14:paraId="5FB0FBCB" w14:textId="459393AC" w:rsidTr="00E22B8C">
        <w:tc>
          <w:tcPr>
            <w:tcW w:w="9951" w:type="dxa"/>
            <w:gridSpan w:val="4"/>
            <w:shd w:val="clear" w:color="auto" w:fill="948A54" w:themeFill="background2" w:themeFillShade="80"/>
          </w:tcPr>
          <w:p w14:paraId="49950BF8" w14:textId="6495F452" w:rsidR="0029179F" w:rsidRDefault="007D0E54" w:rsidP="00896FC5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</w:t>
            </w:r>
            <w:r w:rsidR="0029179F">
              <w:rPr>
                <w:b/>
                <w:sz w:val="20"/>
              </w:rPr>
              <w:t xml:space="preserve"> DOMÍNIOS E CRITÉRIOS DE AVALIAÇÃO</w:t>
            </w:r>
          </w:p>
        </w:tc>
      </w:tr>
      <w:tr w:rsidR="0029179F" w:rsidRPr="00390105" w14:paraId="2EE960E5" w14:textId="75F904CE" w:rsidTr="0029179F">
        <w:tc>
          <w:tcPr>
            <w:tcW w:w="6549" w:type="dxa"/>
            <w:gridSpan w:val="2"/>
            <w:shd w:val="clear" w:color="auto" w:fill="C4BC96" w:themeFill="background2" w:themeFillShade="BF"/>
          </w:tcPr>
          <w:p w14:paraId="7809BCE4" w14:textId="190B6BFE" w:rsidR="0029179F" w:rsidRPr="00390105" w:rsidRDefault="0029179F" w:rsidP="00D82740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14:paraId="28A0765C" w14:textId="6587CCE5" w:rsidR="0029179F" w:rsidRPr="00390105" w:rsidRDefault="0029179F" w:rsidP="00F23688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</w:tcPr>
          <w:p w14:paraId="6D3A3943" w14:textId="24CD9A80" w:rsidR="0029179F" w:rsidRDefault="0029179F" w:rsidP="00F23688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3845D1" w14:paraId="426D5BFE" w14:textId="6DB3A4DD" w:rsidTr="003845D1">
        <w:trPr>
          <w:trHeight w:val="1093"/>
        </w:trPr>
        <w:tc>
          <w:tcPr>
            <w:tcW w:w="3147" w:type="dxa"/>
            <w:vMerge w:val="restart"/>
            <w:vAlign w:val="center"/>
          </w:tcPr>
          <w:p w14:paraId="3C773F64" w14:textId="77777777" w:rsidR="003845D1" w:rsidRDefault="003845D1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  <w:p w14:paraId="735A07B8" w14:textId="1ADBE94A" w:rsidR="003845D1" w:rsidRDefault="003845D1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 xml:space="preserve">Conhecimentos e Capacidades </w:t>
            </w:r>
          </w:p>
          <w:p w14:paraId="4A36F0E1" w14:textId="60318239" w:rsidR="003845D1" w:rsidRPr="00657A94" w:rsidRDefault="003845D1" w:rsidP="00657A94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(6</w:t>
            </w:r>
            <w:r w:rsidRPr="0029179F">
              <w:rPr>
                <w:sz w:val="20"/>
              </w:rPr>
              <w:t>0%)</w:t>
            </w:r>
          </w:p>
        </w:tc>
        <w:tc>
          <w:tcPr>
            <w:tcW w:w="3402" w:type="dxa"/>
            <w:vAlign w:val="center"/>
          </w:tcPr>
          <w:p w14:paraId="38C3D0B7" w14:textId="73702D7E" w:rsidR="003845D1" w:rsidRPr="003845D1" w:rsidRDefault="003845D1" w:rsidP="003845D1">
            <w:pPr>
              <w:spacing w:before="40" w:after="40"/>
              <w:jc w:val="both"/>
              <w:rPr>
                <w:sz w:val="20"/>
              </w:rPr>
            </w:pPr>
            <w:r w:rsidRPr="003845D1">
              <w:rPr>
                <w:sz w:val="20"/>
              </w:rPr>
              <w:t>Informar e comunicar</w:t>
            </w:r>
          </w:p>
        </w:tc>
        <w:tc>
          <w:tcPr>
            <w:tcW w:w="1276" w:type="dxa"/>
            <w:vAlign w:val="center"/>
          </w:tcPr>
          <w:p w14:paraId="4B2AC250" w14:textId="652F1773" w:rsidR="003845D1" w:rsidRPr="00896FC5" w:rsidRDefault="003845D1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sz w:val="20"/>
              </w:rPr>
              <w:t>30%</w:t>
            </w:r>
          </w:p>
        </w:tc>
        <w:tc>
          <w:tcPr>
            <w:tcW w:w="2126" w:type="dxa"/>
            <w:vMerge w:val="restart"/>
          </w:tcPr>
          <w:p w14:paraId="79227A95" w14:textId="77777777" w:rsidR="003845D1" w:rsidRPr="0029179F" w:rsidRDefault="003845D1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3AC5ABA7" w14:textId="77777777" w:rsidR="003845D1" w:rsidRPr="0029179F" w:rsidRDefault="003845D1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C56F385" w14:textId="77777777" w:rsidR="003845D1" w:rsidRPr="0029179F" w:rsidRDefault="003845D1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3EC90497" w14:textId="77777777" w:rsidR="003845D1" w:rsidRPr="0029179F" w:rsidRDefault="003845D1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0C1F570" w14:textId="77777777" w:rsidR="003845D1" w:rsidRPr="0029179F" w:rsidRDefault="003845D1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6BF1A8B2" w14:textId="77777777" w:rsidR="003845D1" w:rsidRPr="0029179F" w:rsidRDefault="003845D1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0E19ACB" w14:textId="77777777" w:rsidR="003845D1" w:rsidRPr="0029179F" w:rsidRDefault="003845D1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59FC2766" w14:textId="77777777" w:rsidR="003845D1" w:rsidRPr="0029179F" w:rsidRDefault="003845D1" w:rsidP="00657A94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FC8B749" w14:textId="39806319" w:rsidR="003845D1" w:rsidRPr="0029179F" w:rsidRDefault="003845D1" w:rsidP="00657A94">
            <w:pPr>
              <w:jc w:val="center"/>
              <w:rPr>
                <w:b/>
                <w:bCs/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3845D1" w14:paraId="5517D6E0" w14:textId="7AEBD70E" w:rsidTr="003845D1">
        <w:trPr>
          <w:trHeight w:val="1094"/>
        </w:trPr>
        <w:tc>
          <w:tcPr>
            <w:tcW w:w="3147" w:type="dxa"/>
            <w:vMerge/>
            <w:vAlign w:val="center"/>
          </w:tcPr>
          <w:p w14:paraId="6D17FFD4" w14:textId="77777777" w:rsidR="003845D1" w:rsidRPr="00D46693" w:rsidRDefault="003845D1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4CBE5D0E" w14:textId="3048B8A9" w:rsidR="003845D1" w:rsidRPr="003845D1" w:rsidRDefault="003845D1" w:rsidP="003845D1">
            <w:pPr>
              <w:spacing w:before="40" w:after="40"/>
              <w:jc w:val="both"/>
              <w:rPr>
                <w:sz w:val="20"/>
              </w:rPr>
            </w:pPr>
            <w:r w:rsidRPr="003845D1">
              <w:rPr>
                <w:sz w:val="20"/>
              </w:rPr>
              <w:t>Raciocinar e Resolver Problemas</w:t>
            </w:r>
          </w:p>
        </w:tc>
        <w:tc>
          <w:tcPr>
            <w:tcW w:w="1276" w:type="dxa"/>
            <w:vAlign w:val="center"/>
          </w:tcPr>
          <w:p w14:paraId="3E04B16F" w14:textId="4D77344D" w:rsidR="003845D1" w:rsidRPr="00896FC5" w:rsidRDefault="003845D1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sz w:val="20"/>
              </w:rPr>
              <w:t>30%</w:t>
            </w:r>
          </w:p>
        </w:tc>
        <w:tc>
          <w:tcPr>
            <w:tcW w:w="2126" w:type="dxa"/>
            <w:vMerge/>
          </w:tcPr>
          <w:p w14:paraId="44A6394F" w14:textId="77777777" w:rsidR="003845D1" w:rsidRPr="0029179F" w:rsidRDefault="003845D1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29179F" w14:paraId="670FE957" w14:textId="50C9E269" w:rsidTr="00657A94">
        <w:trPr>
          <w:trHeight w:val="2202"/>
        </w:trPr>
        <w:tc>
          <w:tcPr>
            <w:tcW w:w="3147" w:type="dxa"/>
            <w:vAlign w:val="center"/>
          </w:tcPr>
          <w:p w14:paraId="2C4CAEB6" w14:textId="77777777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  <w:p w14:paraId="786EEC72" w14:textId="7E8B2322" w:rsidR="0029179F" w:rsidRPr="00D46693" w:rsidRDefault="0029179F" w:rsidP="00D46693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647FAEC5" w14:textId="1CF0A021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7159103" w14:textId="389D50E9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0635C221" w14:textId="6339C874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3ACBED92" w14:textId="7E3F4ACE" w:rsidR="0029179F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116096E8" w14:textId="33D8EED8" w:rsidR="0029179F" w:rsidRPr="00390105" w:rsidRDefault="0029179F" w:rsidP="00866518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418A05DE" w14:textId="33BD0E52" w:rsidR="0029179F" w:rsidRPr="00896FC5" w:rsidRDefault="00A22313" w:rsidP="00E85B18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29179F">
              <w:rPr>
                <w:sz w:val="20"/>
              </w:rPr>
              <w:t>0%</w:t>
            </w:r>
          </w:p>
        </w:tc>
        <w:tc>
          <w:tcPr>
            <w:tcW w:w="2126" w:type="dxa"/>
          </w:tcPr>
          <w:p w14:paraId="78BDE6CE" w14:textId="77777777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  <w:p w14:paraId="3ECCDB7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540D78D8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3E1CAEA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83241AF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B0EA5C6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6BFA768B" w14:textId="77777777" w:rsidR="0029179F" w:rsidRPr="0029179F" w:rsidRDefault="0029179F" w:rsidP="0029179F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7EB9FC7" w14:textId="02A295A1" w:rsidR="0029179F" w:rsidRPr="0029179F" w:rsidRDefault="0029179F" w:rsidP="0029179F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6BFFC33D" w14:textId="38A78609" w:rsidR="0029179F" w:rsidRPr="0029179F" w:rsidRDefault="0029179F" w:rsidP="00E85B18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6877AAAF" w14:textId="77777777" w:rsidR="004811E2" w:rsidRDefault="004811E2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65DC53C8" w14:textId="670C7A61" w:rsidR="00657A94" w:rsidRPr="005144E8" w:rsidRDefault="00657A94" w:rsidP="00657A94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 xml:space="preserve">Obs.: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 w:rsidR="00EC36E6"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</w:t>
      </w:r>
      <w:r w:rsidR="00EE504B">
        <w:rPr>
          <w:rFonts w:cs="Calibri"/>
          <w:sz w:val="20"/>
          <w:szCs w:val="20"/>
        </w:rPr>
        <w:t xml:space="preserve"> a </w:t>
      </w:r>
      <w:r w:rsidR="003B7346">
        <w:rPr>
          <w:rFonts w:cs="Calibri"/>
          <w:sz w:val="20"/>
          <w:szCs w:val="20"/>
        </w:rPr>
        <w:t>negociar/</w:t>
      </w:r>
      <w:r>
        <w:rPr>
          <w:rFonts w:cs="Calibri"/>
          <w:sz w:val="20"/>
          <w:szCs w:val="20"/>
        </w:rPr>
        <w:t>discutir com os alunos</w:t>
      </w:r>
      <w:r w:rsidRPr="005144E8">
        <w:rPr>
          <w:rFonts w:cs="Calibri"/>
          <w:sz w:val="20"/>
          <w:szCs w:val="20"/>
        </w:rPr>
        <w:t>.</w:t>
      </w:r>
    </w:p>
    <w:p w14:paraId="51DBF3FC" w14:textId="5087069B" w:rsidR="00EE4663" w:rsidRPr="00657A94" w:rsidRDefault="00EE4663" w:rsidP="00657A94">
      <w:pPr>
        <w:spacing w:after="0" w:line="360" w:lineRule="auto"/>
        <w:rPr>
          <w:b/>
          <w:bCs/>
          <w:sz w:val="20"/>
          <w:szCs w:val="20"/>
        </w:rPr>
      </w:pPr>
    </w:p>
    <w:p w14:paraId="7E2BE069" w14:textId="77777777" w:rsidR="00EE4663" w:rsidRPr="00617BF9" w:rsidRDefault="00EE4663" w:rsidP="002D15A4">
      <w:pPr>
        <w:spacing w:after="0" w:line="360" w:lineRule="auto"/>
        <w:ind w:left="5954"/>
        <w:jc w:val="both"/>
        <w:rPr>
          <w:sz w:val="20"/>
          <w:szCs w:val="20"/>
        </w:rPr>
      </w:pPr>
    </w:p>
    <w:sectPr w:rsidR="00EE4663" w:rsidRPr="00617BF9" w:rsidSect="007F08A0">
      <w:headerReference w:type="default" r:id="rId9"/>
      <w:footerReference w:type="default" r:id="rId10"/>
      <w:pgSz w:w="11906" w:h="16838"/>
      <w:pgMar w:top="567" w:right="707" w:bottom="28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96DD33" w14:textId="77777777" w:rsidR="003240F7" w:rsidRDefault="003240F7" w:rsidP="00BC4600">
      <w:pPr>
        <w:spacing w:after="0" w:line="240" w:lineRule="auto"/>
      </w:pPr>
      <w:r>
        <w:separator/>
      </w:r>
    </w:p>
  </w:endnote>
  <w:endnote w:type="continuationSeparator" w:id="0">
    <w:p w14:paraId="634AF06F" w14:textId="77777777" w:rsidR="003240F7" w:rsidRDefault="003240F7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D05BCA" w14:textId="40AA43D9" w:rsidR="00A22313" w:rsidRDefault="00A22313" w:rsidP="00A22313">
    <w:pPr>
      <w:pStyle w:val="Rodap"/>
    </w:pPr>
    <w:r>
      <w:rPr>
        <w:noProof/>
        <w:sz w:val="16"/>
        <w:szCs w:val="16"/>
        <w:lang w:eastAsia="pt-PT"/>
      </w:rPr>
      <w:drawing>
        <wp:inline distT="0" distB="0" distL="0" distR="0" wp14:anchorId="2906082E" wp14:editId="08D07878">
          <wp:extent cx="2400300" cy="581025"/>
          <wp:effectExtent l="0" t="0" r="0" b="9525"/>
          <wp:docPr id="4" name="Imagem 4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 xml:space="preserve">                                                                                </w:t>
    </w:r>
    <w:r>
      <w:rPr>
        <w:noProof/>
        <w:lang w:eastAsia="pt-PT"/>
      </w:rPr>
      <w:drawing>
        <wp:inline distT="0" distB="0" distL="0" distR="0" wp14:anchorId="677496F6" wp14:editId="6AAFBEE3">
          <wp:extent cx="1857375" cy="4000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96A91B" w14:textId="77777777" w:rsidR="00F33EAA" w:rsidRPr="00A22313" w:rsidRDefault="00F33EAA" w:rsidP="00A2231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3D7D87" w14:textId="77777777" w:rsidR="003240F7" w:rsidRDefault="003240F7" w:rsidP="00BC4600">
      <w:pPr>
        <w:spacing w:after="0" w:line="240" w:lineRule="auto"/>
      </w:pPr>
      <w:r>
        <w:separator/>
      </w:r>
    </w:p>
  </w:footnote>
  <w:footnote w:type="continuationSeparator" w:id="0">
    <w:p w14:paraId="778B970D" w14:textId="77777777" w:rsidR="003240F7" w:rsidRDefault="003240F7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125ECE">
      <w:trPr>
        <w:trHeight w:val="204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3" name="Imagem 3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37BED"/>
    <w:multiLevelType w:val="hybridMultilevel"/>
    <w:tmpl w:val="EB606F7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6BB"/>
    <w:rsid w:val="00011A1C"/>
    <w:rsid w:val="00037358"/>
    <w:rsid w:val="00054E45"/>
    <w:rsid w:val="000C6A25"/>
    <w:rsid w:val="000F2284"/>
    <w:rsid w:val="000F289C"/>
    <w:rsid w:val="00125ECE"/>
    <w:rsid w:val="00141DB2"/>
    <w:rsid w:val="00146E06"/>
    <w:rsid w:val="00146FCB"/>
    <w:rsid w:val="00150B03"/>
    <w:rsid w:val="00170E9F"/>
    <w:rsid w:val="00176188"/>
    <w:rsid w:val="00180A7E"/>
    <w:rsid w:val="00186CD1"/>
    <w:rsid w:val="001906DE"/>
    <w:rsid w:val="001C1611"/>
    <w:rsid w:val="001C5B4C"/>
    <w:rsid w:val="001E51D9"/>
    <w:rsid w:val="002179C6"/>
    <w:rsid w:val="00255165"/>
    <w:rsid w:val="00262765"/>
    <w:rsid w:val="00266980"/>
    <w:rsid w:val="00270824"/>
    <w:rsid w:val="00271850"/>
    <w:rsid w:val="002719B5"/>
    <w:rsid w:val="0029179F"/>
    <w:rsid w:val="00292BF0"/>
    <w:rsid w:val="00295251"/>
    <w:rsid w:val="002975E5"/>
    <w:rsid w:val="002A1E42"/>
    <w:rsid w:val="002D063F"/>
    <w:rsid w:val="002D15A4"/>
    <w:rsid w:val="002E27C1"/>
    <w:rsid w:val="0030100E"/>
    <w:rsid w:val="00303BEF"/>
    <w:rsid w:val="003171CA"/>
    <w:rsid w:val="003240F7"/>
    <w:rsid w:val="00345A28"/>
    <w:rsid w:val="00354C22"/>
    <w:rsid w:val="00356F39"/>
    <w:rsid w:val="003845D1"/>
    <w:rsid w:val="00385BBD"/>
    <w:rsid w:val="003877E0"/>
    <w:rsid w:val="00390105"/>
    <w:rsid w:val="003934B4"/>
    <w:rsid w:val="003A075C"/>
    <w:rsid w:val="003A61A4"/>
    <w:rsid w:val="003B1F9E"/>
    <w:rsid w:val="003B7346"/>
    <w:rsid w:val="003D1077"/>
    <w:rsid w:val="003E6E0F"/>
    <w:rsid w:val="003F510E"/>
    <w:rsid w:val="00426018"/>
    <w:rsid w:val="0042710F"/>
    <w:rsid w:val="004315E4"/>
    <w:rsid w:val="00452DA0"/>
    <w:rsid w:val="00457B49"/>
    <w:rsid w:val="00461EBB"/>
    <w:rsid w:val="004811E2"/>
    <w:rsid w:val="00490EBF"/>
    <w:rsid w:val="004C7DC6"/>
    <w:rsid w:val="004D7AFE"/>
    <w:rsid w:val="004E2CB0"/>
    <w:rsid w:val="004E4445"/>
    <w:rsid w:val="004E5EA7"/>
    <w:rsid w:val="004E7C70"/>
    <w:rsid w:val="00501EBD"/>
    <w:rsid w:val="00550330"/>
    <w:rsid w:val="00561637"/>
    <w:rsid w:val="005878C9"/>
    <w:rsid w:val="0059178D"/>
    <w:rsid w:val="005A0EA7"/>
    <w:rsid w:val="005B0A66"/>
    <w:rsid w:val="005D0967"/>
    <w:rsid w:val="005F5A98"/>
    <w:rsid w:val="00602277"/>
    <w:rsid w:val="00602858"/>
    <w:rsid w:val="0061513D"/>
    <w:rsid w:val="00617BF9"/>
    <w:rsid w:val="00622CDD"/>
    <w:rsid w:val="00624AB9"/>
    <w:rsid w:val="006408FF"/>
    <w:rsid w:val="00657A94"/>
    <w:rsid w:val="00662A39"/>
    <w:rsid w:val="00667F0B"/>
    <w:rsid w:val="00676EE0"/>
    <w:rsid w:val="00682FE3"/>
    <w:rsid w:val="006879C1"/>
    <w:rsid w:val="00690228"/>
    <w:rsid w:val="00693482"/>
    <w:rsid w:val="006A5561"/>
    <w:rsid w:val="006B4A30"/>
    <w:rsid w:val="006B77F8"/>
    <w:rsid w:val="006E3D82"/>
    <w:rsid w:val="006E69F6"/>
    <w:rsid w:val="00721E55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0E54"/>
    <w:rsid w:val="007D28DA"/>
    <w:rsid w:val="007E56A8"/>
    <w:rsid w:val="007F08A0"/>
    <w:rsid w:val="007F7A30"/>
    <w:rsid w:val="008138D0"/>
    <w:rsid w:val="00830D12"/>
    <w:rsid w:val="00831D95"/>
    <w:rsid w:val="00834E9A"/>
    <w:rsid w:val="00837860"/>
    <w:rsid w:val="00837C18"/>
    <w:rsid w:val="00866518"/>
    <w:rsid w:val="008674AA"/>
    <w:rsid w:val="00876227"/>
    <w:rsid w:val="00892BC9"/>
    <w:rsid w:val="00894C0B"/>
    <w:rsid w:val="00896FC5"/>
    <w:rsid w:val="008B2756"/>
    <w:rsid w:val="008B30F6"/>
    <w:rsid w:val="008B6811"/>
    <w:rsid w:val="008B6FF7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65449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2313"/>
    <w:rsid w:val="00A41F8E"/>
    <w:rsid w:val="00A47A07"/>
    <w:rsid w:val="00A47EB5"/>
    <w:rsid w:val="00A55B23"/>
    <w:rsid w:val="00A573F1"/>
    <w:rsid w:val="00A62E27"/>
    <w:rsid w:val="00A82E06"/>
    <w:rsid w:val="00A831C2"/>
    <w:rsid w:val="00A85582"/>
    <w:rsid w:val="00A92D7E"/>
    <w:rsid w:val="00A939E7"/>
    <w:rsid w:val="00AA0007"/>
    <w:rsid w:val="00AA09BC"/>
    <w:rsid w:val="00AB0E71"/>
    <w:rsid w:val="00AB51D1"/>
    <w:rsid w:val="00AB6D84"/>
    <w:rsid w:val="00AC78B4"/>
    <w:rsid w:val="00B06306"/>
    <w:rsid w:val="00B33CE8"/>
    <w:rsid w:val="00B34263"/>
    <w:rsid w:val="00B51A25"/>
    <w:rsid w:val="00B56FFD"/>
    <w:rsid w:val="00B62B1B"/>
    <w:rsid w:val="00B71B06"/>
    <w:rsid w:val="00BA3E51"/>
    <w:rsid w:val="00BC2602"/>
    <w:rsid w:val="00BC4600"/>
    <w:rsid w:val="00BC71CF"/>
    <w:rsid w:val="00BE57C0"/>
    <w:rsid w:val="00BF0E68"/>
    <w:rsid w:val="00BF5257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5DF4"/>
    <w:rsid w:val="00D02C9F"/>
    <w:rsid w:val="00D22E06"/>
    <w:rsid w:val="00D23BC9"/>
    <w:rsid w:val="00D30824"/>
    <w:rsid w:val="00D46693"/>
    <w:rsid w:val="00D47866"/>
    <w:rsid w:val="00D601CB"/>
    <w:rsid w:val="00D75086"/>
    <w:rsid w:val="00D82740"/>
    <w:rsid w:val="00D86E28"/>
    <w:rsid w:val="00D87D20"/>
    <w:rsid w:val="00D92413"/>
    <w:rsid w:val="00DA4426"/>
    <w:rsid w:val="00DA5CEF"/>
    <w:rsid w:val="00DC15F7"/>
    <w:rsid w:val="00DF1813"/>
    <w:rsid w:val="00DF225C"/>
    <w:rsid w:val="00E022BC"/>
    <w:rsid w:val="00E06283"/>
    <w:rsid w:val="00E26167"/>
    <w:rsid w:val="00E3218B"/>
    <w:rsid w:val="00E36FBB"/>
    <w:rsid w:val="00E557BB"/>
    <w:rsid w:val="00E56D59"/>
    <w:rsid w:val="00E57337"/>
    <w:rsid w:val="00E84362"/>
    <w:rsid w:val="00E85B18"/>
    <w:rsid w:val="00E93E8D"/>
    <w:rsid w:val="00EB3380"/>
    <w:rsid w:val="00EC36E6"/>
    <w:rsid w:val="00ED5E50"/>
    <w:rsid w:val="00EE4663"/>
    <w:rsid w:val="00EE504B"/>
    <w:rsid w:val="00EF0517"/>
    <w:rsid w:val="00F211D8"/>
    <w:rsid w:val="00F23688"/>
    <w:rsid w:val="00F255F3"/>
    <w:rsid w:val="00F33EAA"/>
    <w:rsid w:val="00F60C0D"/>
    <w:rsid w:val="00F626DF"/>
    <w:rsid w:val="00F73AE1"/>
    <w:rsid w:val="00F93E81"/>
    <w:rsid w:val="00F94D28"/>
    <w:rsid w:val="00FB41EC"/>
    <w:rsid w:val="00FB50E9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B5FB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c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c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c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033A6-857D-4D81-AB1A-F77569607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583</Words>
  <Characters>3149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FEUP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carlosrainho</cp:lastModifiedBy>
  <cp:revision>8</cp:revision>
  <cp:lastPrinted>2018-11-26T15:22:00Z</cp:lastPrinted>
  <dcterms:created xsi:type="dcterms:W3CDTF">2021-10-20T12:34:00Z</dcterms:created>
  <dcterms:modified xsi:type="dcterms:W3CDTF">2021-10-29T17:48:00Z</dcterms:modified>
</cp:coreProperties>
</file>